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DA5F" w14:textId="77777777" w:rsidR="00F53AB3" w:rsidRPr="007B73A5" w:rsidRDefault="00C73246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7B73A5">
        <w:rPr>
          <w:rFonts w:ascii="Montserrat" w:hAnsi="Montserrat"/>
          <w:b/>
          <w:sz w:val="20"/>
          <w:lang w:bidi="hu-HU"/>
        </w:rPr>
        <w:t>Vásárló:</w:t>
      </w:r>
    </w:p>
    <w:p w14:paraId="17A24EB9" w14:textId="77777777" w:rsidR="00F53AB3" w:rsidRPr="007B73A5" w:rsidRDefault="00F53AB3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53AB3" w:rsidRPr="007B73A5" w14:paraId="0763969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CB60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 xml:space="preserve">Utó- és vezetéknév: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F63F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F53AB3" w:rsidRPr="007B73A5" w14:paraId="021B062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188B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Lakcím: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3F5E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F53AB3" w:rsidRPr="007B73A5" w14:paraId="4136E7D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4D67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Áru visszaküldési cím (csak akkor, ha eltér a lakcímtől):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4195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F53AB3" w:rsidRPr="007B73A5" w14:paraId="4AFD90A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0BF9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Az e-mail, amelyről az árut megrendelték: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4180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F53AB3" w:rsidRPr="007B73A5" w14:paraId="42BBF66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6FF8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Telefonszám: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6F5D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F53AB3" w:rsidRPr="007B73A5" w14:paraId="200F035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F9C1" w14:textId="77777777" w:rsidR="00F53AB3" w:rsidRPr="007B73A5" w:rsidRDefault="00C73246">
            <w:pPr>
              <w:tabs>
                <w:tab w:val="left" w:pos="2267"/>
              </w:tabs>
              <w:spacing w:line="240" w:lineRule="auto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 xml:space="preserve">Bankszámlaszám </w:t>
            </w:r>
            <w:r w:rsidRPr="007B73A5">
              <w:rPr>
                <w:rFonts w:ascii="Montserrat" w:hAnsi="Montserrat"/>
                <w:i/>
                <w:sz w:val="20"/>
                <w:lang w:bidi="hu-HU"/>
              </w:rPr>
              <w:t>(ha a vételár visszatérítésére elektronikus fizetéssel kerül sor</w:t>
            </w:r>
            <w:r w:rsidRPr="007B73A5">
              <w:rPr>
                <w:rFonts w:ascii="Montserrat" w:hAnsi="Montserrat"/>
                <w:sz w:val="20"/>
                <w:lang w:bidi="hu-HU"/>
              </w:rPr>
              <w:t>):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3242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7AFEFF22" w14:textId="77777777" w:rsidR="00F53AB3" w:rsidRPr="007B73A5" w:rsidRDefault="00F53AB3">
      <w:pPr>
        <w:tabs>
          <w:tab w:val="left" w:pos="2267"/>
        </w:tabs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38EAAD9" w14:textId="77777777" w:rsidR="00F53AB3" w:rsidRPr="007B73A5" w:rsidRDefault="00C7324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lang w:bidi="hu-HU"/>
        </w:rPr>
        <w:t xml:space="preserve">Nyomtassa ki a reklamációs űrlapot, és küldje el a megreklamált áruval együtt (ragassza az űrlapot jól látható helyre egy borítékban az árut tartalmazó dobozra) a reklamációk fogadására kijelölt címre: </w:t>
      </w:r>
      <w:r w:rsidRPr="007B73A5">
        <w:rPr>
          <w:rFonts w:ascii="Montserrat" w:hAnsi="Montserrat"/>
          <w:b/>
          <w:sz w:val="20"/>
          <w:lang w:bidi="hu-HU"/>
        </w:rPr>
        <w:t>EXPANDECO - ELAND, FLK - Magyar Posta - Sikátorpuszta Hrsz.: 5453/18, Fót 2151, Magyarország.</w:t>
      </w:r>
    </w:p>
    <w:p w14:paraId="333D0519" w14:textId="77777777" w:rsidR="00F53AB3" w:rsidRPr="007B73A5" w:rsidRDefault="00F53AB3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6F967BF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90DF828" w14:textId="77777777" w:rsidR="00F53AB3" w:rsidRPr="007B73A5" w:rsidRDefault="00C73246">
      <w:pPr>
        <w:spacing w:line="240" w:lineRule="auto"/>
        <w:jc w:val="center"/>
        <w:rPr>
          <w:rFonts w:ascii="Montserrat" w:eastAsia="Montserrat" w:hAnsi="Montserrat" w:cs="Montserrat"/>
          <w:b/>
          <w:sz w:val="30"/>
          <w:szCs w:val="30"/>
        </w:rPr>
      </w:pPr>
      <w:r w:rsidRPr="007B73A5">
        <w:rPr>
          <w:rFonts w:ascii="Montserrat" w:hAnsi="Montserrat"/>
          <w:b/>
          <w:sz w:val="30"/>
          <w:lang w:bidi="hu-HU"/>
        </w:rPr>
        <w:t>PANASZBEJELENTŐ ŰRLAP</w:t>
      </w:r>
    </w:p>
    <w:p w14:paraId="57F5F457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53AB3" w:rsidRPr="007B73A5" w14:paraId="66805BE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9755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Áruazonosító/Név:</w:t>
            </w:r>
            <w:r w:rsidRPr="007B73A5">
              <w:rPr>
                <w:rFonts w:ascii="Montserrat" w:hAnsi="Montserrat"/>
                <w:sz w:val="20"/>
                <w:vertAlign w:val="superscript"/>
                <w:lang w:bidi="hu-HU"/>
              </w:rPr>
              <w:footnoteReference w:id="1"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56AA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2DEC033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589BBD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FAF0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Vásárlás időpontja/Megrendelés száma: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C379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66317F3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D306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 vásárlást igazoló dokumentum (pl. számla) száma/Megrendelésszám: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8A89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61BE969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30FA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 probléma/hiba részletes leírása saját szavaival: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A6CE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AF431B0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522E25C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652D0D1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221C343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44C92F2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AE0AD6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7E25AB5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631CFE7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DC1A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 xml:space="preserve">A hiba fotódokumentációja </w:t>
            </w:r>
            <w:r w:rsidRPr="007B73A5">
              <w:rPr>
                <w:rFonts w:ascii="Montserrat" w:hAnsi="Montserrat"/>
                <w:i/>
                <w:sz w:val="20"/>
                <w:lang w:bidi="hu-HU"/>
              </w:rPr>
              <w:t>(a kitöltése nem kötelező</w:t>
            </w:r>
            <w:r w:rsidRPr="007B73A5">
              <w:rPr>
                <w:rFonts w:ascii="Montserrat" w:hAnsi="Montserrat"/>
                <w:sz w:val="20"/>
                <w:lang w:bidi="hu-HU"/>
              </w:rPr>
              <w:t>):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ADD5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7C59CCC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2965777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42EB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b/>
                <w:sz w:val="20"/>
                <w:lang w:bidi="hu-HU"/>
              </w:rPr>
              <w:t xml:space="preserve">A panaszkezelés választott módszere: </w:t>
            </w:r>
          </w:p>
          <w:p w14:paraId="4A231ED7" w14:textId="2DA1605E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 xml:space="preserve">Felhívjuk figyelmét, hogy amennyiben ez a hiba és az Ön helyzete szempontjából ésszerű, elsődlegesen a hiba kijavítására jogosult </w:t>
            </w:r>
            <w:r w:rsidRPr="007B73A5">
              <w:rPr>
                <w:rFonts w:ascii="Montserrat" w:hAnsi="Montserrat"/>
                <w:b/>
                <w:sz w:val="20"/>
                <w:lang w:bidi="hu-HU"/>
              </w:rPr>
              <w:t>(a termék megjavítása</w:t>
            </w:r>
            <w:r w:rsidRPr="007B73A5">
              <w:rPr>
                <w:rFonts w:ascii="Montserrat" w:hAnsi="Montserrat"/>
                <w:sz w:val="20"/>
                <w:lang w:bidi="hu-HU"/>
              </w:rPr>
              <w:t xml:space="preserve">, </w:t>
            </w:r>
            <w:r w:rsidRPr="007B73A5">
              <w:rPr>
                <w:rFonts w:ascii="Montserrat" w:hAnsi="Montserrat"/>
                <w:b/>
                <w:sz w:val="20"/>
                <w:lang w:bidi="hu-HU"/>
              </w:rPr>
              <w:t>a hiányzó alkatrész pótlása</w:t>
            </w:r>
            <w:r w:rsidRPr="007B73A5">
              <w:rPr>
                <w:rFonts w:ascii="Montserrat" w:hAnsi="Montserrat"/>
                <w:sz w:val="20"/>
                <w:lang w:bidi="hu-HU"/>
              </w:rPr>
              <w:t xml:space="preserve"> vagy </w:t>
            </w:r>
            <w:r w:rsidRPr="007B73A5">
              <w:rPr>
                <w:rFonts w:ascii="Montserrat" w:hAnsi="Montserrat"/>
                <w:b/>
                <w:sz w:val="20"/>
                <w:lang w:bidi="hu-HU"/>
              </w:rPr>
              <w:t>új termék</w:t>
            </w:r>
            <w:r w:rsidRPr="007B73A5">
              <w:rPr>
                <w:rFonts w:ascii="Montserrat" w:hAnsi="Montserrat"/>
                <w:sz w:val="20"/>
                <w:lang w:bidi="hu-HU"/>
              </w:rPr>
              <w:t xml:space="preserve"> </w:t>
            </w:r>
            <w:r w:rsidRPr="007B73A5">
              <w:rPr>
                <w:rFonts w:ascii="Montserrat" w:hAnsi="Montserrat"/>
                <w:b/>
                <w:sz w:val="20"/>
                <w:lang w:bidi="hu-HU"/>
              </w:rPr>
              <w:t>pótlása</w:t>
            </w:r>
            <w:r w:rsidRPr="007B73A5">
              <w:rPr>
                <w:rFonts w:ascii="Montserrat" w:hAnsi="Montserrat"/>
                <w:sz w:val="20"/>
                <w:lang w:bidi="hu-HU"/>
              </w:rPr>
              <w:t xml:space="preserve">). Ha Ön például úgy dönt, hogy eláll az adásvételi szerződéstől, akkor nem </w:t>
            </w:r>
            <w:r w:rsidRPr="007B73A5">
              <w:rPr>
                <w:rFonts w:ascii="Montserrat" w:hAnsi="Montserrat"/>
                <w:sz w:val="20"/>
                <w:lang w:bidi="hu-HU"/>
              </w:rPr>
              <w:lastRenderedPageBreak/>
              <w:t xml:space="preserve">minden esetben van meg ez a joga, és a panaszkezelés módjának kitöltését kérjük.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0668" w14:textId="77777777" w:rsidR="00F53AB3" w:rsidRPr="007B73A5" w:rsidRDefault="00C73246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3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b/>
                <w:sz w:val="20"/>
                <w:lang w:bidi="hu-HU"/>
              </w:rPr>
              <w:lastRenderedPageBreak/>
              <w:t>a dolog megjavítása</w:t>
            </w:r>
            <w:r w:rsidRPr="007B73A5">
              <w:rPr>
                <w:rFonts w:ascii="Montserrat" w:hAnsi="Montserrat"/>
                <w:sz w:val="20"/>
                <w:lang w:bidi="hu-HU"/>
              </w:rPr>
              <w:t>;</w:t>
            </w:r>
          </w:p>
          <w:p w14:paraId="31F997A1" w14:textId="77777777" w:rsidR="00F53AB3" w:rsidRPr="007B73A5" w:rsidRDefault="00C73246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3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b/>
                <w:sz w:val="20"/>
                <w:lang w:bidi="hu-HU"/>
              </w:rPr>
              <w:t>új termék/hiányzó alkatrész szállítása</w:t>
            </w:r>
            <w:r w:rsidRPr="007B73A5">
              <w:rPr>
                <w:rFonts w:ascii="Montserrat" w:hAnsi="Montserrat"/>
                <w:sz w:val="20"/>
                <w:lang w:bidi="hu-HU"/>
              </w:rPr>
              <w:t xml:space="preserve">; </w:t>
            </w:r>
          </w:p>
          <w:p w14:paraId="4F3AB8C7" w14:textId="77777777" w:rsidR="00F53AB3" w:rsidRPr="007B73A5" w:rsidRDefault="00C73246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3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b/>
                <w:sz w:val="20"/>
                <w:lang w:bidi="hu-HU"/>
              </w:rPr>
              <w:t>kedvezmény a vételárból</w:t>
            </w:r>
            <w:r w:rsidRPr="007B73A5">
              <w:rPr>
                <w:rFonts w:ascii="Montserrat" w:hAnsi="Montserrat"/>
                <w:sz w:val="20"/>
                <w:lang w:bidi="hu-HU"/>
              </w:rPr>
              <w:t>; vagy</w:t>
            </w:r>
          </w:p>
          <w:p w14:paraId="1ACF9A77" w14:textId="77777777" w:rsidR="00F53AB3" w:rsidRPr="007B73A5" w:rsidRDefault="00C73246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3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B73A5">
              <w:rPr>
                <w:rFonts w:ascii="Montserrat" w:hAnsi="Montserrat"/>
                <w:b/>
                <w:sz w:val="20"/>
                <w:lang w:bidi="hu-HU"/>
              </w:rPr>
              <w:t>a szerződéstől való elállás és a vételár visszatérítése.</w:t>
            </w:r>
          </w:p>
        </w:tc>
      </w:tr>
    </w:tbl>
    <w:p w14:paraId="34A5A8FD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250BCB0" w14:textId="77777777" w:rsidR="00F53AB3" w:rsidRPr="007B73A5" w:rsidRDefault="00C7324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b/>
          <w:sz w:val="20"/>
          <w:lang w:bidi="hu-HU"/>
        </w:rPr>
        <w:t xml:space="preserve">A vásárló tájékoztatása: </w:t>
      </w:r>
    </w:p>
    <w:p w14:paraId="7E63906A" w14:textId="77777777" w:rsidR="00F53AB3" w:rsidRPr="007B73A5" w:rsidRDefault="00C73246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lang w:bidi="hu-HU"/>
        </w:rPr>
        <w:t xml:space="preserve">A </w:t>
      </w:r>
      <w:r w:rsidRPr="007B73A5">
        <w:rPr>
          <w:rFonts w:ascii="Montserrat" w:hAnsi="Montserrat"/>
          <w:b/>
          <w:sz w:val="20"/>
          <w:lang w:bidi="hu-HU"/>
        </w:rPr>
        <w:t>hiba elhárítására vonatkozó vásárlói jog gyakorlása (a dolog kijavítása, új dolog vagy hiányzó alkatrész szállítása</w:t>
      </w:r>
      <w:r w:rsidRPr="007B73A5">
        <w:rPr>
          <w:rFonts w:ascii="Montserrat" w:hAnsi="Montserrat"/>
          <w:sz w:val="20"/>
          <w:lang w:bidi="hu-HU"/>
        </w:rPr>
        <w:t xml:space="preserve">) </w:t>
      </w:r>
      <w:r w:rsidRPr="007B73A5">
        <w:rPr>
          <w:rFonts w:ascii="Montserrat" w:hAnsi="Montserrat"/>
          <w:sz w:val="20"/>
          <w:highlight w:val="white"/>
          <w:lang w:bidi="hu-HU"/>
        </w:rPr>
        <w:t>nem okozhat jelentős nehézségeket az eladó számára, és az áru értékét és a hiba jelentőségét tekintve nem lehet ésszerűtlen követelés.</w:t>
      </w:r>
    </w:p>
    <w:p w14:paraId="4CA8229A" w14:textId="77777777" w:rsidR="00F53AB3" w:rsidRPr="007B73A5" w:rsidRDefault="00C73246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highlight w:val="white"/>
          <w:lang w:bidi="hu-HU"/>
        </w:rPr>
        <w:t xml:space="preserve">A vásárló akkor jogosult </w:t>
      </w:r>
      <w:r w:rsidRPr="007B73A5">
        <w:rPr>
          <w:rFonts w:ascii="Montserrat" w:hAnsi="Montserrat"/>
          <w:b/>
          <w:sz w:val="20"/>
          <w:highlight w:val="white"/>
          <w:lang w:bidi="hu-HU"/>
        </w:rPr>
        <w:t>szerződéstől való elállást és a vételár visszatérítését</w:t>
      </w:r>
      <w:r w:rsidRPr="007B73A5">
        <w:rPr>
          <w:rFonts w:ascii="Montserrat" w:hAnsi="Montserrat"/>
          <w:sz w:val="20"/>
          <w:highlight w:val="white"/>
          <w:lang w:bidi="hu-HU"/>
        </w:rPr>
        <w:t xml:space="preserve"> vagy </w:t>
      </w:r>
      <w:r w:rsidRPr="007B73A5">
        <w:rPr>
          <w:rFonts w:ascii="Montserrat" w:hAnsi="Montserrat"/>
          <w:b/>
          <w:sz w:val="20"/>
          <w:highlight w:val="white"/>
          <w:lang w:bidi="hu-HU"/>
        </w:rPr>
        <w:t xml:space="preserve">a vételárból való engedményt </w:t>
      </w:r>
      <w:r w:rsidRPr="007B73A5">
        <w:rPr>
          <w:rFonts w:ascii="Montserrat" w:hAnsi="Montserrat"/>
          <w:sz w:val="20"/>
          <w:highlight w:val="white"/>
          <w:lang w:bidi="hu-HU"/>
        </w:rPr>
        <w:t xml:space="preserve">kérni, ha az áru hibája az adásvételi szerződés lényeges megszegését jelenti (az eladó megtagadja az áru hibájának eltávolítását, vagy nem távolítja el azt ésszerű időn belül; az eladó nyilatkozatából nyilvánvaló, hogy a hibát még ésszerű időn belül vagy a vásárló számára nehézségek nélkül sem lehet eltávolítani; az áru hibája ismételten jelentkezik; vagy az adásvételi szerződés lényeges megszegéséről van szó. </w:t>
      </w:r>
    </w:p>
    <w:p w14:paraId="69443D98" w14:textId="77777777" w:rsidR="00F53AB3" w:rsidRPr="007B73A5" w:rsidRDefault="00C73246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 w:rsidRPr="007B73A5">
        <w:rPr>
          <w:rFonts w:ascii="Montserrat" w:hAnsi="Montserrat"/>
          <w:b/>
          <w:sz w:val="20"/>
          <w:highlight w:val="white"/>
          <w:lang w:bidi="hu-HU"/>
        </w:rPr>
        <w:t>A vételár visszatérítése</w:t>
      </w:r>
      <w:r w:rsidRPr="007B73A5">
        <w:rPr>
          <w:rFonts w:ascii="Montserrat" w:hAnsi="Montserrat"/>
          <w:sz w:val="20"/>
          <w:highlight w:val="white"/>
          <w:lang w:bidi="hu-HU"/>
        </w:rPr>
        <w:t xml:space="preserve"> általában ugyanolyan módon történik, mint ahogyan azt a vásárló kifizette. Lehetőség van a vételár más módon történő visszatérítésére is, de csak akkor, ha Ön ebbe beleegyezik, és ez nem okoz Önnek további költségeket.</w:t>
      </w:r>
    </w:p>
    <w:p w14:paraId="79FBCD47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BFF0D8F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53AB3" w:rsidRPr="007B73A5" w14:paraId="41DAE4B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0F07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Dátum: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3E7C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 vásárló aláírása:</w:t>
            </w:r>
          </w:p>
        </w:tc>
      </w:tr>
    </w:tbl>
    <w:p w14:paraId="05849613" w14:textId="77777777" w:rsidR="00F53AB3" w:rsidRPr="007B73A5" w:rsidRDefault="00F53AB3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4A7E11B9" w14:textId="77777777" w:rsidR="00F53AB3" w:rsidRPr="007B73A5" w:rsidRDefault="00F53AB3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17AB03C" w14:textId="77777777" w:rsidR="00F53AB3" w:rsidRPr="007B73A5" w:rsidRDefault="00C73246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lang w:bidi="hu-HU"/>
        </w:rPr>
        <w:t>Az eladó tölti ki:</w:t>
      </w:r>
    </w:p>
    <w:p w14:paraId="3AC7D952" w14:textId="77777777" w:rsidR="00F53AB3" w:rsidRPr="007B73A5" w:rsidRDefault="00C73246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7B73A5">
        <w:rPr>
          <w:rFonts w:ascii="Montserrat" w:hAnsi="Montserrat"/>
          <w:b/>
          <w:sz w:val="20"/>
          <w:lang w:bidi="hu-HU"/>
        </w:rPr>
        <w:t>Eladó:</w:t>
      </w:r>
    </w:p>
    <w:p w14:paraId="1FE8EB5E" w14:textId="77777777" w:rsidR="00F53AB3" w:rsidRPr="007B73A5" w:rsidRDefault="00C73246">
      <w:pPr>
        <w:spacing w:after="80"/>
        <w:rPr>
          <w:rFonts w:ascii="Montserrat" w:eastAsia="Montserrat" w:hAnsi="Montserrat" w:cs="Montserrat"/>
          <w:sz w:val="20"/>
          <w:szCs w:val="20"/>
        </w:rPr>
      </w:pPr>
      <w:hyperlink r:id="rId7">
        <w:r w:rsidRPr="007B73A5">
          <w:rPr>
            <w:rFonts w:ascii="Montserrat" w:hAnsi="Montserrat"/>
            <w:color w:val="1155CC"/>
            <w:sz w:val="20"/>
            <w:u w:val="single"/>
            <w:lang w:bidi="hu-HU"/>
          </w:rPr>
          <w:t>toproller.hu</w:t>
        </w:r>
      </w:hyperlink>
    </w:p>
    <w:p w14:paraId="459A410D" w14:textId="77777777" w:rsidR="00F53AB3" w:rsidRPr="007B73A5" w:rsidRDefault="00C73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b/>
          <w:sz w:val="20"/>
          <w:highlight w:val="white"/>
          <w:lang w:bidi="hu-HU"/>
        </w:rPr>
        <w:t>eland, s.r.o.</w:t>
      </w:r>
      <w:r w:rsidRPr="007B73A5">
        <w:rPr>
          <w:rFonts w:ascii="Montserrat" w:hAnsi="Montserrat"/>
          <w:sz w:val="20"/>
          <w:lang w:bidi="hu-HU"/>
        </w:rPr>
        <w:t xml:space="preserve">, </w:t>
      </w:r>
    </w:p>
    <w:p w14:paraId="49BE69A3" w14:textId="77777777" w:rsidR="00F53AB3" w:rsidRPr="007B73A5" w:rsidRDefault="00C7324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lang w:bidi="hu-HU"/>
        </w:rPr>
        <w:t>Cégjegyzékszám: 53385241</w:t>
      </w:r>
    </w:p>
    <w:p w14:paraId="28E76ADB" w14:textId="77777777" w:rsidR="00F53AB3" w:rsidRPr="007B73A5" w:rsidRDefault="00C73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B73A5">
        <w:rPr>
          <w:rFonts w:ascii="Montserrat" w:hAnsi="Montserrat"/>
          <w:sz w:val="20"/>
          <w:lang w:bidi="hu-HU"/>
        </w:rPr>
        <w:t xml:space="preserve">Adószám: SK2121354983 </w:t>
      </w:r>
    </w:p>
    <w:p w14:paraId="50FB28D4" w14:textId="77777777" w:rsidR="00F53AB3" w:rsidRPr="007B73A5" w:rsidRDefault="00C73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20"/>
          <w:szCs w:val="20"/>
          <w:highlight w:val="yellow"/>
        </w:rPr>
      </w:pPr>
      <w:r w:rsidRPr="007B73A5">
        <w:rPr>
          <w:rFonts w:ascii="Montserrat" w:hAnsi="Montserrat"/>
          <w:sz w:val="20"/>
          <w:lang w:bidi="hu-HU"/>
        </w:rPr>
        <w:t xml:space="preserve">székhelye: M. R. Štefánika 1016/15, 038 53 Turany, Szlovák Köztársaság </w:t>
      </w:r>
    </w:p>
    <w:p w14:paraId="4E5A1B9D" w14:textId="77777777" w:rsidR="00F53AB3" w:rsidRPr="007B73A5" w:rsidRDefault="00F53AB3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53AB3" w:rsidRPr="007B73A5" w14:paraId="2815178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44A0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 panasz beérkezésének időpontja: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B23A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2B1D7CA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D303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Ügyintézésre jogosult személy: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F7AD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64B8FB4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7747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Az eladó nyilatkozata: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9963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2294675" w14:textId="77777777" w:rsidR="00F53AB3" w:rsidRPr="007B73A5" w:rsidRDefault="00C73246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B73A5">
              <w:rPr>
                <w:rFonts w:ascii="Montserrat" w:hAnsi="Montserrat"/>
                <w:sz w:val="18"/>
                <w:lang w:bidi="hu-HU"/>
              </w:rPr>
              <w:t>Lásd. A KIEGÉSZÍTENDŐ sz. panaszkezelési eljárás lezárásáról szóló, jelen reklamációs űrlap 1. sz. Mellékletét képező értesítés</w:t>
            </w:r>
          </w:p>
          <w:p w14:paraId="0480A1AB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5C6C236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5157F14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53AB3" w:rsidRPr="007B73A5" w14:paraId="3CB8CDE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CAE8" w14:textId="77777777" w:rsidR="00F53AB3" w:rsidRPr="007B73A5" w:rsidRDefault="00C7324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B73A5">
              <w:rPr>
                <w:rFonts w:ascii="Montserrat" w:hAnsi="Montserrat"/>
                <w:sz w:val="20"/>
                <w:lang w:bidi="hu-HU"/>
              </w:rPr>
              <w:t>A panasz benyújtásának dátuma és aláírása: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E046" w14:textId="77777777" w:rsidR="00F53AB3" w:rsidRPr="007B73A5" w:rsidRDefault="00F53AB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8BFBCAF" w14:textId="77777777" w:rsidR="00F53AB3" w:rsidRPr="007B73A5" w:rsidRDefault="00F53AB3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EB64E09" w14:textId="77777777" w:rsidR="00F53AB3" w:rsidRPr="007B73A5" w:rsidRDefault="00F53AB3">
      <w:pPr>
        <w:rPr>
          <w:rFonts w:ascii="Montserrat" w:hAnsi="Montserrat"/>
        </w:rPr>
      </w:pPr>
    </w:p>
    <w:sectPr w:rsidR="00F53AB3" w:rsidRPr="007B73A5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8F9A" w14:textId="77777777" w:rsidR="00643FF8" w:rsidRDefault="00643FF8">
      <w:pPr>
        <w:spacing w:line="240" w:lineRule="auto"/>
      </w:pPr>
      <w:r>
        <w:separator/>
      </w:r>
    </w:p>
  </w:endnote>
  <w:endnote w:type="continuationSeparator" w:id="0">
    <w:p w14:paraId="2B4CE910" w14:textId="77777777" w:rsidR="00643FF8" w:rsidRDefault="00643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C991" w14:textId="77777777" w:rsidR="00F53AB3" w:rsidRDefault="00C73246">
    <w:pPr>
      <w:jc w:val="right"/>
    </w:pPr>
    <w:r>
      <w:rPr>
        <w:lang w:bidi="hu-HU"/>
      </w:rPr>
      <w:fldChar w:fldCharType="begin"/>
    </w:r>
    <w:r>
      <w:rPr>
        <w:lang w:bidi="hu-HU"/>
      </w:rPr>
      <w:instrText>PAGE</w:instrText>
    </w:r>
    <w:r>
      <w:rPr>
        <w:lang w:bidi="hu-HU"/>
      </w:rPr>
      <w:fldChar w:fldCharType="separate"/>
    </w:r>
    <w:r>
      <w:rPr>
        <w:noProof/>
        <w:lang w:bidi="hu-HU"/>
      </w:rPr>
      <w:t>1</w:t>
    </w:r>
    <w:r>
      <w:rPr>
        <w:lang w:bidi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17E8" w14:textId="77777777" w:rsidR="00643FF8" w:rsidRDefault="00643FF8">
      <w:pPr>
        <w:spacing w:line="240" w:lineRule="auto"/>
      </w:pPr>
      <w:r>
        <w:separator/>
      </w:r>
    </w:p>
  </w:footnote>
  <w:footnote w:type="continuationSeparator" w:id="0">
    <w:p w14:paraId="798702C0" w14:textId="77777777" w:rsidR="00643FF8" w:rsidRDefault="00643FF8">
      <w:pPr>
        <w:spacing w:line="240" w:lineRule="auto"/>
      </w:pPr>
      <w:r>
        <w:continuationSeparator/>
      </w:r>
    </w:p>
  </w:footnote>
  <w:footnote w:id="1">
    <w:p w14:paraId="44EA35C3" w14:textId="77777777" w:rsidR="00F53AB3" w:rsidRDefault="00C73246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  <w:lang w:bidi="hu-HU"/>
        </w:rPr>
        <w:footnoteRef/>
      </w:r>
      <w:r>
        <w:rPr>
          <w:sz w:val="20"/>
          <w:lang w:bidi="hu-HU"/>
        </w:rPr>
        <w:t>Számlamásolat csatolása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26BF4"/>
    <w:multiLevelType w:val="multilevel"/>
    <w:tmpl w:val="671E6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5670E2"/>
    <w:multiLevelType w:val="multilevel"/>
    <w:tmpl w:val="E2625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9095747">
    <w:abstractNumId w:val="1"/>
  </w:num>
  <w:num w:numId="2" w16cid:durableId="161855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3"/>
    <w:rsid w:val="00543CB4"/>
    <w:rsid w:val="00643FF8"/>
    <w:rsid w:val="007B73A5"/>
    <w:rsid w:val="00A0106D"/>
    <w:rsid w:val="00B22FE3"/>
    <w:rsid w:val="00C73246"/>
    <w:rsid w:val="00F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BB1E"/>
  <w15:docId w15:val="{832BB62A-79CE-4295-99AD-2C8981F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proll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NK-LANGA-23</cp:lastModifiedBy>
  <cp:revision>3</cp:revision>
  <dcterms:created xsi:type="dcterms:W3CDTF">2024-10-24T08:50:00Z</dcterms:created>
  <dcterms:modified xsi:type="dcterms:W3CDTF">2024-10-24T09:03:00Z</dcterms:modified>
</cp:coreProperties>
</file>